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8E" w:rsidRDefault="00045C04" w:rsidP="000D481E">
      <w:pPr>
        <w:pStyle w:val="Heading1"/>
      </w:pPr>
      <w:r>
        <w:t>How to log out</w:t>
      </w:r>
      <w:r w:rsidR="001B6A72">
        <w:t xml:space="preserve">, and back in to </w:t>
      </w:r>
      <w:bookmarkStart w:id="0" w:name="_GoBack"/>
      <w:bookmarkEnd w:id="0"/>
      <w:r>
        <w:t>the app on your mobile device</w:t>
      </w:r>
    </w:p>
    <w:p w:rsidR="00045C04" w:rsidRDefault="00045C04"/>
    <w:p w:rsidR="00045C04" w:rsidRDefault="00045C04" w:rsidP="000D481E">
      <w:pPr>
        <w:pStyle w:val="Heading2"/>
      </w:pPr>
      <w:r>
        <w:t>Android devices</w:t>
      </w:r>
    </w:p>
    <w:p w:rsidR="00045C04" w:rsidRDefault="00045C04">
      <w:r>
        <w:t>Click the three dots at the top right of your screen (as circled in blue below)</w:t>
      </w:r>
    </w:p>
    <w:p w:rsidR="00045C04" w:rsidRDefault="00045C04">
      <w:r>
        <w:t>Next click the key at the top right of the Settings page (as circled in orange below)</w:t>
      </w:r>
    </w:p>
    <w:p w:rsidR="00045C04" w:rsidRDefault="00045C04">
      <w:r>
        <w:t>When asked if you are sure you want to log out, click Ok</w:t>
      </w:r>
    </w:p>
    <w:p w:rsidR="00045C04" w:rsidRDefault="00045C04">
      <w:r>
        <w:t xml:space="preserve"> You’ll then be asked to choose a profile</w:t>
      </w:r>
      <w:r w:rsidR="000D481E">
        <w:t>, choose Current Students/Applicants</w:t>
      </w:r>
    </w:p>
    <w:p w:rsidR="000D481E" w:rsidRDefault="000D481E">
      <w:r>
        <w:t>Once you have ready the terms and conditions, choose a response (note: unless you agree, you will not be able to use the app)</w:t>
      </w:r>
    </w:p>
    <w:p w:rsidR="000D481E" w:rsidRDefault="000D481E">
      <w:r>
        <w:t>Enter your student number in to the username line</w:t>
      </w:r>
    </w:p>
    <w:p w:rsidR="000D481E" w:rsidRDefault="000D481E">
      <w:r>
        <w:t>Enter your password in to the password line</w:t>
      </w:r>
    </w:p>
    <w:p w:rsidR="000D481E" w:rsidRDefault="000D481E">
      <w:r>
        <w:t>Click Log in</w:t>
      </w:r>
    </w:p>
    <w:p w:rsidR="001B6A72" w:rsidRDefault="000D481E" w:rsidP="001B6A72">
      <w:r>
        <w:t>Your view will then refresh with the appropriate tiles for your student journey</w:t>
      </w:r>
      <w:r w:rsidR="001B6A72">
        <w:t xml:space="preserve">. </w:t>
      </w:r>
      <w:r w:rsidR="001B6A72">
        <w:t xml:space="preserve">This may be different to your fellow students as we tailor the information to give you what you need. </w:t>
      </w:r>
    </w:p>
    <w:p w:rsidR="000D481E" w:rsidRDefault="000D481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229235</wp:posOffset>
            </wp:positionV>
            <wp:extent cx="2196465" cy="3905250"/>
            <wp:effectExtent l="0" t="0" r="0" b="0"/>
            <wp:wrapTight wrapText="bothSides">
              <wp:wrapPolygon edited="0">
                <wp:start x="0" y="0"/>
                <wp:lineTo x="0" y="21495"/>
                <wp:lineTo x="21356" y="21495"/>
                <wp:lineTo x="213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droid Settings p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222885</wp:posOffset>
            </wp:positionV>
            <wp:extent cx="2200275" cy="3911600"/>
            <wp:effectExtent l="0" t="0" r="9525" b="0"/>
            <wp:wrapTight wrapText="bothSides">
              <wp:wrapPolygon edited="0">
                <wp:start x="0" y="0"/>
                <wp:lineTo x="0" y="21460"/>
                <wp:lineTo x="21506" y="21460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oid mobile 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81E" w:rsidRDefault="000D4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9C0F3" wp14:editId="275C0D42">
                <wp:simplePos x="0" y="0"/>
                <wp:positionH relativeFrom="column">
                  <wp:posOffset>4076700</wp:posOffset>
                </wp:positionH>
                <wp:positionV relativeFrom="paragraph">
                  <wp:posOffset>83820</wp:posOffset>
                </wp:positionV>
                <wp:extent cx="438150" cy="314325"/>
                <wp:effectExtent l="19050" t="1905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D834B" id="Oval 4" o:spid="_x0000_s1026" style="position:absolute;margin-left:321pt;margin-top:6.6pt;width:34.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" filled="f" strokecolor="#c45911 [2405]" strokeweight="3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74930</wp:posOffset>
                </wp:positionV>
                <wp:extent cx="438150" cy="323850"/>
                <wp:effectExtent l="19050" t="1905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40EF1" id="Oval 3" o:spid="_x0000_s1026" style="position:absolute;margin-left:140.25pt;margin-top:5.9pt;width:34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" filled="f" strokecolor="#1f4d78 [1604]" strokeweight="3pt">
                <v:stroke joinstyle="miter"/>
              </v:oval>
            </w:pict>
          </mc:Fallback>
        </mc:AlternateContent>
      </w:r>
    </w:p>
    <w:p w:rsidR="000D481E" w:rsidRDefault="000D481E"/>
    <w:p w:rsidR="000D481E" w:rsidRDefault="000D481E"/>
    <w:p w:rsidR="000D481E" w:rsidRDefault="000D481E"/>
    <w:p w:rsidR="000D481E" w:rsidRDefault="000D481E"/>
    <w:p w:rsidR="000D481E" w:rsidRDefault="000D481E"/>
    <w:p w:rsidR="000D481E" w:rsidRDefault="000D481E"/>
    <w:p w:rsidR="000D481E" w:rsidRDefault="000D481E"/>
    <w:p w:rsidR="000D481E" w:rsidRDefault="000D481E"/>
    <w:p w:rsidR="000D481E" w:rsidRDefault="000D481E"/>
    <w:p w:rsidR="000D481E" w:rsidRDefault="000D481E"/>
    <w:p w:rsidR="000D481E" w:rsidRDefault="000D481E"/>
    <w:p w:rsidR="000D481E" w:rsidRDefault="000D481E"/>
    <w:p w:rsidR="000D481E" w:rsidRDefault="000D481E"/>
    <w:p w:rsidR="000D481E" w:rsidRDefault="000D481E"/>
    <w:p w:rsidR="000D481E" w:rsidRDefault="000D481E"/>
    <w:p w:rsidR="000D481E" w:rsidRDefault="000D481E"/>
    <w:p w:rsidR="000D481E" w:rsidRDefault="000D481E" w:rsidP="000D481E">
      <w:pPr>
        <w:pStyle w:val="Heading3"/>
      </w:pPr>
      <w:r>
        <w:t>Apple Devices</w:t>
      </w:r>
    </w:p>
    <w:p w:rsidR="00321DB9" w:rsidRDefault="00321DB9" w:rsidP="00321DB9"/>
    <w:p w:rsidR="00321DB9" w:rsidRDefault="00321DB9" w:rsidP="00321DB9">
      <w:r>
        <w:t xml:space="preserve">In your apple device, click the Settings icon at the bottom of your screen. Click Yes to confirm the logout request. </w:t>
      </w:r>
    </w:p>
    <w:p w:rsidR="00321DB9" w:rsidRDefault="001B6A72" w:rsidP="00321DB9">
      <w:r>
        <w:t>To log back in, open the app</w:t>
      </w:r>
    </w:p>
    <w:p w:rsidR="001B6A72" w:rsidRDefault="001B6A72" w:rsidP="00321DB9">
      <w:r>
        <w:t>Choose Current Students/Applicants</w:t>
      </w:r>
    </w:p>
    <w:p w:rsidR="001B6A72" w:rsidRDefault="001B6A72" w:rsidP="001B6A72">
      <w:r>
        <w:t>Once you have ready the terms and conditions, choose a response (note: unless you agree, you will not be able to use the app)</w:t>
      </w:r>
    </w:p>
    <w:p w:rsidR="001B6A72" w:rsidRDefault="001B6A72" w:rsidP="001B6A72">
      <w:r>
        <w:t>Enter your student number in to the username line</w:t>
      </w:r>
    </w:p>
    <w:p w:rsidR="001B6A72" w:rsidRDefault="001B6A72" w:rsidP="001B6A72">
      <w:r>
        <w:t>Enter your password in to the password line</w:t>
      </w:r>
    </w:p>
    <w:p w:rsidR="001B6A72" w:rsidRDefault="001B6A72" w:rsidP="001B6A72">
      <w:r>
        <w:t>Click Log in</w:t>
      </w:r>
    </w:p>
    <w:p w:rsidR="001B6A72" w:rsidRDefault="001B6A72" w:rsidP="00321DB9">
      <w:r>
        <w:t>Your view will then refresh with the appropriate tiles for your student journey</w:t>
      </w:r>
      <w:r>
        <w:t xml:space="preserve">. This may be different to your fellow students as we tailor the information to give you what you need. </w:t>
      </w:r>
    </w:p>
    <w:p w:rsidR="000D481E" w:rsidRDefault="000D481E"/>
    <w:p w:rsidR="000D481E" w:rsidRDefault="00321DB9">
      <w:r>
        <w:rPr>
          <w:rFonts w:eastAsia="Times New Roman"/>
          <w:noProof/>
          <w:lang w:eastAsia="en-GB"/>
        </w:rPr>
        <w:drawing>
          <wp:inline distT="0" distB="0" distL="0" distR="0">
            <wp:extent cx="2361129" cy="4197562"/>
            <wp:effectExtent l="0" t="0" r="1270" b="0"/>
            <wp:docPr id="5" name="Picture 5" descr="cid:b29f9b41-b771-43f6-a6cc-fb313ded2b4e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29f9b41-b771-43f6-a6cc-fb313ded2b4e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71" cy="422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1E" w:rsidRDefault="000D481E"/>
    <w:sectPr w:rsidR="000D48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72" w:rsidRDefault="001B6A72" w:rsidP="001B6A72">
      <w:pPr>
        <w:spacing w:after="0" w:line="240" w:lineRule="auto"/>
      </w:pPr>
      <w:r>
        <w:separator/>
      </w:r>
    </w:p>
  </w:endnote>
  <w:endnote w:type="continuationSeparator" w:id="0">
    <w:p w:rsidR="001B6A72" w:rsidRDefault="001B6A72" w:rsidP="001B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72" w:rsidRDefault="001B6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72" w:rsidRDefault="001B6A7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ba3541babbe958651059922f" descr="{&quot;HashCode&quot;:269651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72" w:rsidRPr="001B6A72" w:rsidRDefault="001B6A72" w:rsidP="001B6A7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B6A7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a3541babbe958651059922f" o:spid="_x0000_s1026" type="#_x0000_t202" alt="{&quot;HashCode&quot;:26965133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" o:allowincell="f" filled="f" stroked="f" strokeweight=".5pt">
              <v:fill o:detectmouseclick="t"/>
              <v:textbox inset="20pt,0,,0">
                <w:txbxContent>
                  <w:p w:rsidR="001B6A72" w:rsidRPr="001B6A72" w:rsidRDefault="001B6A72" w:rsidP="001B6A7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B6A72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72" w:rsidRDefault="001B6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72" w:rsidRDefault="001B6A72" w:rsidP="001B6A72">
      <w:pPr>
        <w:spacing w:after="0" w:line="240" w:lineRule="auto"/>
      </w:pPr>
      <w:r>
        <w:separator/>
      </w:r>
    </w:p>
  </w:footnote>
  <w:footnote w:type="continuationSeparator" w:id="0">
    <w:p w:rsidR="001B6A72" w:rsidRDefault="001B6A72" w:rsidP="001B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72" w:rsidRDefault="001B6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72" w:rsidRDefault="001B6A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72" w:rsidRDefault="001B6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04"/>
    <w:rsid w:val="00045C04"/>
    <w:rsid w:val="000D481E"/>
    <w:rsid w:val="001B6A72"/>
    <w:rsid w:val="00321DB9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01043-0C59-48FB-874D-65219745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48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48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6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72"/>
  </w:style>
  <w:style w:type="paragraph" w:styleId="Footer">
    <w:name w:val="footer"/>
    <w:basedOn w:val="Normal"/>
    <w:link w:val="FooterChar"/>
    <w:uiPriority w:val="99"/>
    <w:unhideWhenUsed/>
    <w:rsid w:val="001B6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b29f9b41-b771-43f6-a6cc-fb313ded2b4e@GBRP265.PROD.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Taylor</dc:creator>
  <cp:keywords/>
  <dc:description/>
  <cp:lastModifiedBy>Su Taylor</cp:lastModifiedBy>
  <cp:revision>1</cp:revision>
  <dcterms:created xsi:type="dcterms:W3CDTF">2018-09-19T11:35:00Z</dcterms:created>
  <dcterms:modified xsi:type="dcterms:W3CDTF">2018-09-19T16:13:00Z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784492@derby.ac.uk</vt:lpwstr>
  </property>
  <property fmtid="{D5CDD505-2E9C-101B-9397-08002B2CF9AE}" pid="5" name="MSIP_Label_b47d098f-2640-4837-b575-e0be04df0525_SetDate">
    <vt:lpwstr>2018-09-19T16:13:39.5874652Z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784492@derby.ac.uk</vt:lpwstr>
  </property>
  <property fmtid="{D5CDD505-2E9C-101B-9397-08002B2CF9AE}" pid="12" name="MSIP_Label_501a0944-9d81-4c75-b857-2ec7863455b7_SetDate">
    <vt:lpwstr>2018-09-19T16:13:39.5874652Z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